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58CF4" w14:textId="715FBC60" w:rsidR="0017752C" w:rsidRDefault="00552DBB">
      <w:r>
        <w:t>Sensory Walk Ideas – Use chalk to have the kids create their own sensory walk/obstacle course on the driveway or sidewalk!  Below are some pictures for ideas – but likely your kids will have AMAZING ideas of their own!</w:t>
      </w:r>
    </w:p>
    <w:p w14:paraId="638518BF" w14:textId="7193A048" w:rsidR="00552DBB" w:rsidRDefault="00552D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 wp14:anchorId="3460602D" wp14:editId="70B6D810">
            <wp:simplePos x="0" y="0"/>
            <wp:positionH relativeFrom="margin">
              <wp:posOffset>3097497</wp:posOffset>
            </wp:positionH>
            <wp:positionV relativeFrom="paragraph">
              <wp:posOffset>1009630</wp:posOffset>
            </wp:positionV>
            <wp:extent cx="3975090" cy="2630949"/>
            <wp:effectExtent l="5080" t="0" r="0" b="0"/>
            <wp:wrapNone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sory path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0983" cy="263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4108026" wp14:editId="3A53676E">
            <wp:simplePos x="0" y="0"/>
            <wp:positionH relativeFrom="page">
              <wp:posOffset>4466512</wp:posOffset>
            </wp:positionH>
            <wp:positionV relativeFrom="paragraph">
              <wp:posOffset>4536479</wp:posOffset>
            </wp:positionV>
            <wp:extent cx="3133873" cy="3523934"/>
            <wp:effectExtent l="0" t="0" r="0" b="635"/>
            <wp:wrapNone/>
            <wp:docPr id="4" name="Picture 4" descr="A picture containing athletic game, sport, photo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sory path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873" cy="3523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19C805" wp14:editId="46F25775">
            <wp:simplePos x="0" y="0"/>
            <wp:positionH relativeFrom="column">
              <wp:posOffset>-525068</wp:posOffset>
            </wp:positionH>
            <wp:positionV relativeFrom="paragraph">
              <wp:posOffset>4247320</wp:posOffset>
            </wp:positionV>
            <wp:extent cx="3769157" cy="3769157"/>
            <wp:effectExtent l="0" t="0" r="3175" b="3175"/>
            <wp:wrapNone/>
            <wp:docPr id="3" name="Picture 3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sory path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157" cy="376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2884AD5C" wp14:editId="37759619">
            <wp:simplePos x="0" y="0"/>
            <wp:positionH relativeFrom="column">
              <wp:posOffset>-660296</wp:posOffset>
            </wp:positionH>
            <wp:positionV relativeFrom="paragraph">
              <wp:posOffset>364192</wp:posOffset>
            </wp:positionV>
            <wp:extent cx="4168892" cy="3282112"/>
            <wp:effectExtent l="0" t="0" r="3175" b="0"/>
            <wp:wrapNone/>
            <wp:docPr id="1" name="Picture 1" descr="A close up of a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sory path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892" cy="328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B"/>
    <w:rsid w:val="0017752C"/>
    <w:rsid w:val="00552DBB"/>
    <w:rsid w:val="007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5C82"/>
  <w15:chartTrackingRefBased/>
  <w15:docId w15:val="{59517292-C486-4EDE-9D8B-859811EA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E43CD76794B44B581040F990E1ED7" ma:contentTypeVersion="17" ma:contentTypeDescription="Create a new document." ma:contentTypeScope="" ma:versionID="87ac778283f215dbc5b332576a19ecac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3c50eb7f-311d-4d38-a689-d4c9ff5406ec" targetNamespace="http://schemas.microsoft.com/office/2006/metadata/properties" ma:root="true" ma:fieldsID="57b488e0f67af350cb9b9721f08d0470" ns1:_="" ns3:_="" ns4:_="">
    <xsd:import namespace="http://schemas.microsoft.com/sharepoint/v3"/>
    <xsd:import namespace="3f2f76e4-07ab-4d2c-8706-0a15a6fa32f1"/>
    <xsd:import namespace="3c50eb7f-311d-4d38-a689-d4c9ff5406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eb7f-311d-4d38-a689-d4c9ff540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7C66D-095F-4830-8AEE-81D2FE9A0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3c50eb7f-311d-4d38-a689-d4c9ff540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6C532-4600-4806-B290-9C9E7B37D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B317C-7B58-4875-A200-7168ADB093D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3f2f76e4-07ab-4d2c-8706-0a15a6fa32f1"/>
    <ds:schemaRef ds:uri="3c50eb7f-311d-4d38-a689-d4c9ff5406ec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SLEICHER, KRISTEN</cp:lastModifiedBy>
  <cp:revision>2</cp:revision>
  <dcterms:created xsi:type="dcterms:W3CDTF">2020-03-15T16:50:00Z</dcterms:created>
  <dcterms:modified xsi:type="dcterms:W3CDTF">2020-03-15T16:50:00Z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0x01010020DE43CD76794B44B581040F990E1ED7</vt:lpwstr>
  </property>
</Properties>
</file>